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DB" w:rsidRPr="00D22982" w:rsidRDefault="00065ADB" w:rsidP="00065ADB">
      <w:pPr>
        <w:tabs>
          <w:tab w:val="num" w:pos="540"/>
        </w:tabs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Історичні науки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Адамович С. В.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Соборність та регіональний розвиток у суспільно-політичному житті незалежної України: дис. … доктора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. наук: 07.00.01 /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Адамович Сергій Васильович. – Івано-Франківськ, 2011. – 559 с.</w:t>
      </w:r>
    </w:p>
    <w:p w:rsidR="00132945" w:rsidRPr="00D22982" w:rsidRDefault="00132945" w:rsidP="00132945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Андрейків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промислів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ремесел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Бо</w:t>
      </w:r>
      <w:r w:rsidR="00EF741B">
        <w:rPr>
          <w:rFonts w:ascii="Times New Roman" w:hAnsi="Times New Roman" w:cs="Times New Roman"/>
          <w:sz w:val="28"/>
          <w:szCs w:val="28"/>
          <w:lang w:val="uk-UA"/>
        </w:rPr>
        <w:t>йківщині в кінці ХІХ – 30-х рр.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ХХ ст.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Андрейків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Христина Василівна. – Івано-Франківськ, 2016. – 249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Баран О.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Культура і побут української сільської інтелігенції Галичини (кінець ХІХ ст. – 1939 р.):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07.00.05 / Баран Оксана Ярославівна. – Івано-Франківськ, 2007. – 269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Бацвін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Я.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Господарство та матеріальна культура Опілля в 90-х роках ХІХ ст. – 30-х роках ХХ ст. (на матеріалах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Рогатинського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 Галицького районів Івано-Франківської області):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Бацвін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Маріанна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Ярополківна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2012. – 291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Берест Р. Я.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Середньовічні монастирі Галичини (житло і побут): дис. … доктора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Берест Роман Ярославович. – Львів, 2012. –</w:t>
      </w:r>
      <w:r w:rsidR="000F136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394 с., (додатки. – 122 с.).</w:t>
      </w:r>
    </w:p>
    <w:p w:rsidR="00926040" w:rsidRPr="00D22982" w:rsidRDefault="00926040" w:rsidP="00926040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Берест І. Р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926040">
        <w:rPr>
          <w:rFonts w:ascii="Times New Roman" w:hAnsi="Times New Roman" w:cs="Times New Roman"/>
          <w:sz w:val="28"/>
          <w:szCs w:val="28"/>
          <w:lang w:val="uk-UA"/>
        </w:rPr>
        <w:t>Проф</w:t>
      </w:r>
      <w:r>
        <w:rPr>
          <w:rFonts w:ascii="Times New Roman" w:hAnsi="Times New Roman" w:cs="Times New Roman"/>
          <w:sz w:val="28"/>
          <w:szCs w:val="28"/>
          <w:lang w:val="uk-UA"/>
        </w:rPr>
        <w:t>спі</w:t>
      </w:r>
      <w:r w:rsidR="00CE1352">
        <w:rPr>
          <w:rFonts w:ascii="Times New Roman" w:hAnsi="Times New Roman" w:cs="Times New Roman"/>
          <w:sz w:val="28"/>
          <w:szCs w:val="28"/>
          <w:lang w:val="uk-UA"/>
        </w:rPr>
        <w:t>лковий рух у Східній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Галичин</w:t>
      </w:r>
      <w:r w:rsidR="00CE13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1352">
        <w:rPr>
          <w:rFonts w:ascii="Times New Roman" w:hAnsi="Times New Roman" w:cs="Times New Roman"/>
          <w:sz w:val="28"/>
          <w:szCs w:val="28"/>
          <w:lang w:val="uk-UA"/>
        </w:rPr>
        <w:t>в 1817-1918 роках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доктора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Берест </w:t>
      </w:r>
      <w:r w:rsidR="00CE1352">
        <w:rPr>
          <w:rFonts w:ascii="Times New Roman" w:hAnsi="Times New Roman" w:cs="Times New Roman"/>
          <w:sz w:val="28"/>
          <w:szCs w:val="28"/>
          <w:lang w:val="uk-UA"/>
        </w:rPr>
        <w:t xml:space="preserve">Ігор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Романович. – </w:t>
      </w:r>
      <w:r w:rsidR="00CE1352"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="00CE135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4</w:t>
      </w:r>
      <w:r w:rsidR="00CE1352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с., (додатки. – </w:t>
      </w:r>
      <w:r w:rsidR="00CE1352">
        <w:rPr>
          <w:rFonts w:ascii="Times New Roman" w:hAnsi="Times New Roman" w:cs="Times New Roman"/>
          <w:sz w:val="28"/>
          <w:szCs w:val="28"/>
          <w:lang w:val="uk-UA"/>
        </w:rPr>
        <w:t>С.4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6234CD">
        <w:rPr>
          <w:rFonts w:ascii="Times New Roman" w:hAnsi="Times New Roman" w:cs="Times New Roman"/>
          <w:sz w:val="28"/>
          <w:szCs w:val="28"/>
          <w:lang w:val="uk-UA"/>
        </w:rPr>
        <w:t>–540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Боян С.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 Весняно-літня календарна обрядовість бойків кінця XIX ст. – 1930-ті роки: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07.00.05 / Боян Світлана Петрівна. – Івано-Франківськ, 2010. – 255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Бурачок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Громадсько-політична діяльність Осипа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Назарука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(1883 – 1940 рр.):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Бурачок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Лілія Василівна. – Івано-Франківськ, 2006. – 208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Випасняк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Традиційне скотарство українського населення Східної Галичини (90-ті рр.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2982">
        <w:rPr>
          <w:rFonts w:ascii="Times New Roman" w:hAnsi="Times New Roman" w:cs="Times New Roman"/>
          <w:sz w:val="28"/>
          <w:szCs w:val="28"/>
        </w:rPr>
        <w:t xml:space="preserve"> – 30-ті </w:t>
      </w:r>
      <w:proofErr w:type="spellStart"/>
      <w:r w:rsidRPr="00D2298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22982">
        <w:rPr>
          <w:rFonts w:ascii="Times New Roman" w:hAnsi="Times New Roman" w:cs="Times New Roman"/>
          <w:sz w:val="28"/>
          <w:szCs w:val="28"/>
        </w:rPr>
        <w:t>. ХХ ст.)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Випасняк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Андрій Іванович. – Івано-Франківськ, 2010. – 252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Вишиванюк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Конфесійні аспекти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етнотрансформаційних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процесів в Україні  (1944 – 1953 рр.):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Вишиванюк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Олексій Григорович. – Івано-Франківськ, 2006. – 212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Воротняк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Д.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Агрокультура українців Буковини (середина XIX – початок ХХ ст.):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Воротняк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Іван Дмитрович. – Чернівці, 2006. – 229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Гавадзин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Весняні календарні обряди і звичаї гуцулів ХХ століття: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Гавадзин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Васильович. – Івано-Франківськ, 2011. – 186 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Гаврильченко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І.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Етносоціальні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процеси на Півдні Бессарабії у другій половині ХІХ століття: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Гаврильченко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Інна Іванівна. – Івано-Франківськ, 2011. – 281 с.</w:t>
      </w:r>
    </w:p>
    <w:p w:rsidR="00EF3369" w:rsidRPr="00D22982" w:rsidRDefault="00EF3369" w:rsidP="00EF3369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Гавриш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EF3369">
        <w:rPr>
          <w:rFonts w:ascii="Times New Roman" w:hAnsi="Times New Roman" w:cs="Times New Roman"/>
          <w:sz w:val="28"/>
          <w:szCs w:val="28"/>
          <w:lang w:val="uk-UA"/>
        </w:rPr>
        <w:t>Ста</w:t>
      </w:r>
      <w:r>
        <w:rPr>
          <w:rFonts w:ascii="Times New Roman" w:hAnsi="Times New Roman" w:cs="Times New Roman"/>
          <w:sz w:val="28"/>
          <w:szCs w:val="28"/>
          <w:lang w:val="uk-UA"/>
        </w:rPr>
        <w:t>ниславівська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єпархія Української греко-католицької церкви у період підпілля (1946-1989 рр.)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наук: 07.00.01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Гаври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нна </w:t>
      </w:r>
      <w:r>
        <w:rPr>
          <w:rFonts w:ascii="Times New Roman" w:hAnsi="Times New Roman" w:cs="Times New Roman"/>
          <w:sz w:val="28"/>
          <w:szCs w:val="28"/>
          <w:lang w:val="uk-UA"/>
        </w:rPr>
        <w:t>Вікторі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вна.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7. – 270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Гайдукевич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О. О.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Природоохоронна діяльність грецько-католицької церкви в Галичині в 20 – 30-х роках ХХ століття: дис. … канд.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. наук: 07.00.01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Гайдукевич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Олена Олександрівна. – Івано-Франківськ, 2007. – 255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Галик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Галицьке Підгір’я в громадсько-політичній та науковій діяльності Івана Франка 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істор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 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Галик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Михайлович. – Дрогобич, 2009. – 242 с.</w:t>
      </w:r>
    </w:p>
    <w:p w:rsidR="006F1C78" w:rsidRPr="00D22982" w:rsidRDefault="006F1C78" w:rsidP="006F1C78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Горан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А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Перемишльська єпархія Греко-католицької церкви в українському національному русі Галичини (1919-1939 рр.)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наук: 07.00.01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оран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Анатолївна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2017. – 282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Гранат Ю. С.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Етноконфесійні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процеси в Автономній Республіці Крим: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07.00.05 / Гранат Юлія Станіславівна. – Івано-Франківськ, 2008. – 222 с.</w:t>
      </w:r>
    </w:p>
    <w:p w:rsidR="00065ADB" w:rsidRPr="00D22982" w:rsidRDefault="00065ADB" w:rsidP="00065ADB">
      <w:pPr>
        <w:pStyle w:val="a3"/>
        <w:numPr>
          <w:ilvl w:val="0"/>
          <w:numId w:val="1"/>
        </w:numPr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Гриник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Громадсько-політична та публіцистична діяльність Василя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Панейка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 контексті суспільно-політичних процесів першої третини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ХХ століття: дис. … канд..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Гриник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Ігор Іванович. – Івано-Франківськ, 2014. – 206 с. </w:t>
      </w:r>
    </w:p>
    <w:p w:rsidR="005644E9" w:rsidRPr="00D22982" w:rsidRDefault="005644E9" w:rsidP="007019BF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Грушецька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О.</w:t>
      </w:r>
      <w:r>
        <w:rPr>
          <w:rFonts w:ascii="Times New Roman" w:hAnsi="Times New Roman" w:cs="Times New Roman"/>
          <w:sz w:val="28"/>
          <w:szCs w:val="28"/>
          <w:lang w:val="uk-UA"/>
        </w:rPr>
        <w:t>Традиційний костюм тюркського та тюркомовного населення Криму кінця Х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початку ХХ ст.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Грушецька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Олександрівна. – Івано-Франківськ, 2016. – 238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E82445">
        <w:rPr>
          <w:rFonts w:ascii="Times New Roman" w:hAnsi="Times New Roman" w:cs="Times New Roman"/>
          <w:sz w:val="28"/>
          <w:szCs w:val="28"/>
          <w:lang w:val="uk-UA"/>
        </w:rPr>
        <w:t xml:space="preserve"> – Додатки. – 363 с.</w:t>
      </w:r>
    </w:p>
    <w:p w:rsidR="00BA6D0F" w:rsidRPr="00D22982" w:rsidRDefault="00BA6D0F" w:rsidP="00BA6D0F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Гуменяк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Домініканський орден у Львівській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архідієцезії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другій половині ХІХ – середини 40-х рр.. ХХ ст.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наук: 07.00.01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уменяк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Романович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20. – 260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65ADB" w:rsidRPr="00D22982" w:rsidRDefault="00065ADB" w:rsidP="007019BF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Гурак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Ф.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Українське студентство у суспільно-політичному житті Східної Галичини (60-ті роки XIX – початок ХХ ст.) 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істор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 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Гурак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Ігор Федорович. – Львів, 2005. – 234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Гутковська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Трансформація концепцій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етнічності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(кінець ХІХ – початок ХХ ст.):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Гутковська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Василівна. – Чернівці, 2009. – 213 с.</w:t>
      </w:r>
    </w:p>
    <w:p w:rsidR="00292204" w:rsidRPr="00292204" w:rsidRDefault="00292204" w:rsidP="00065ADB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Давибіда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Л. І</w:t>
      </w:r>
      <w:r w:rsidRPr="00292204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Розвиток системи охорони здоров’я в Галичині: історичний аспект (1918–1939 рр.)</w:t>
      </w:r>
      <w:r w:rsidRPr="00292204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дис. … канд. </w:t>
      </w:r>
      <w:proofErr w:type="spellStart"/>
      <w:r w:rsidRPr="00292204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іст</w:t>
      </w:r>
      <w:proofErr w:type="spellEnd"/>
      <w:r w:rsidRPr="00292204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07.00.01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/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Давибіда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Лев Іванович. – Івано-Франківськ, 2015. – 262 с.</w:t>
      </w:r>
    </w:p>
    <w:p w:rsidR="00065ADB" w:rsidRPr="00D22982" w:rsidRDefault="00065ADB" w:rsidP="00065ADB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Двойнінова</w:t>
      </w:r>
      <w:proofErr w:type="spellEnd"/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Кооперація в сільському господарстві Правобережної </w:t>
      </w:r>
      <w:r w:rsidRPr="00D22982">
        <w:rPr>
          <w:rFonts w:ascii="Times New Roman" w:hAnsi="Times New Roman" w:cs="Times New Roman"/>
          <w:i w:val="0"/>
          <w:color w:val="auto"/>
          <w:spacing w:val="20"/>
          <w:sz w:val="28"/>
          <w:szCs w:val="28"/>
          <w:lang w:val="uk-UA"/>
        </w:rPr>
        <w:t>України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(1906 – лютий 1917 рр.): дис. … канд.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Двойнінова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</w:rPr>
        <w:t>ОленаВячеславівна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</w:t>
      </w:r>
      <w:r w:rsidRPr="00D22982">
        <w:rPr>
          <w:rFonts w:ascii="Times New Roman" w:hAnsi="Times New Roman" w:cs="Times New Roman"/>
          <w:i w:val="0"/>
          <w:color w:val="auto"/>
          <w:spacing w:val="20"/>
          <w:sz w:val="28"/>
          <w:szCs w:val="28"/>
          <w:lang w:val="uk-UA"/>
        </w:rPr>
        <w:t>–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Луцьк, 2004. – 221 с.</w:t>
      </w:r>
    </w:p>
    <w:p w:rsidR="002D564E" w:rsidRPr="00D22982" w:rsidRDefault="002D564E" w:rsidP="002D564E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елятинський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Р. І</w:t>
      </w:r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Станиславівська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єпархія Греко-Католицької Церкви в суспільному житті Галичини (1885-1946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рр.): дис. … канд.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елятинський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Руслан Іванович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</w:t>
      </w:r>
      <w:r w:rsidRPr="00D22982">
        <w:rPr>
          <w:rFonts w:ascii="Times New Roman" w:hAnsi="Times New Roman" w:cs="Times New Roman"/>
          <w:i w:val="0"/>
          <w:color w:val="auto"/>
          <w:spacing w:val="20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 w:val="0"/>
          <w:color w:val="auto"/>
          <w:spacing w:val="20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17. – 390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Дем’янчук Т. Д.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Кримінально-виконавча система у боротьбі з «ворогами народу» в Західній Україні (вересень 1939 р. – червень 1941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р.). Історико-правовий аналіз: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Дем’янчук Тетяна Дмитрівна. – Івано-Франківськ, 2010. – 211 с.</w:t>
      </w:r>
    </w:p>
    <w:p w:rsidR="00065ADB" w:rsidRPr="00D22982" w:rsidRDefault="00065ADB" w:rsidP="00065ADB">
      <w:pPr>
        <w:pStyle w:val="3"/>
        <w:numPr>
          <w:ilvl w:val="0"/>
          <w:numId w:val="1"/>
        </w:numPr>
        <w:tabs>
          <w:tab w:val="clear" w:pos="796"/>
        </w:tabs>
        <w:spacing w:line="360" w:lineRule="auto"/>
        <w:ind w:left="0" w:hanging="567"/>
        <w:jc w:val="both"/>
        <w:rPr>
          <w:sz w:val="28"/>
          <w:szCs w:val="28"/>
        </w:rPr>
      </w:pPr>
      <w:proofErr w:type="spellStart"/>
      <w:r w:rsidRPr="00D22982">
        <w:rPr>
          <w:b/>
          <w:sz w:val="28"/>
          <w:szCs w:val="28"/>
        </w:rPr>
        <w:lastRenderedPageBreak/>
        <w:t>Дмитрук</w:t>
      </w:r>
      <w:proofErr w:type="spellEnd"/>
      <w:r w:rsidRPr="00D22982">
        <w:rPr>
          <w:b/>
          <w:sz w:val="28"/>
          <w:szCs w:val="28"/>
        </w:rPr>
        <w:t xml:space="preserve"> І. Ф. </w:t>
      </w:r>
      <w:r w:rsidRPr="00D22982">
        <w:rPr>
          <w:sz w:val="28"/>
          <w:szCs w:val="28"/>
        </w:rPr>
        <w:t xml:space="preserve">Гуцульщина в етнографічних дослідженнях кінця ХІХ – початку ХХ ст.: дис. … канд. </w:t>
      </w:r>
      <w:proofErr w:type="spellStart"/>
      <w:r w:rsidRPr="00D22982">
        <w:rPr>
          <w:sz w:val="28"/>
          <w:szCs w:val="28"/>
        </w:rPr>
        <w:t>іст</w:t>
      </w:r>
      <w:proofErr w:type="spellEnd"/>
      <w:r w:rsidRPr="00D22982">
        <w:rPr>
          <w:sz w:val="28"/>
          <w:szCs w:val="28"/>
        </w:rPr>
        <w:t xml:space="preserve">. наук: 07.00.05 / </w:t>
      </w:r>
      <w:proofErr w:type="spellStart"/>
      <w:r w:rsidRPr="00D22982">
        <w:rPr>
          <w:sz w:val="28"/>
          <w:szCs w:val="28"/>
        </w:rPr>
        <w:t>Дмитрук</w:t>
      </w:r>
      <w:proofErr w:type="spellEnd"/>
      <w:r w:rsidRPr="00D22982">
        <w:rPr>
          <w:sz w:val="28"/>
          <w:szCs w:val="28"/>
        </w:rPr>
        <w:t xml:space="preserve"> Ірина Федорівна. – Івано-Франківськ, 2009. – 124 с.</w:t>
      </w:r>
    </w:p>
    <w:p w:rsidR="00065ADB" w:rsidRPr="00D22982" w:rsidRDefault="00065ADB" w:rsidP="00065ADB">
      <w:pPr>
        <w:pStyle w:val="3"/>
        <w:numPr>
          <w:ilvl w:val="0"/>
          <w:numId w:val="1"/>
        </w:numPr>
        <w:tabs>
          <w:tab w:val="clear" w:pos="796"/>
        </w:tabs>
        <w:spacing w:line="360" w:lineRule="auto"/>
        <w:ind w:left="0" w:hanging="567"/>
        <w:jc w:val="both"/>
        <w:rPr>
          <w:sz w:val="28"/>
          <w:szCs w:val="28"/>
        </w:rPr>
      </w:pPr>
      <w:proofErr w:type="spellStart"/>
      <w:r w:rsidRPr="00D22982">
        <w:rPr>
          <w:b/>
          <w:sz w:val="28"/>
          <w:szCs w:val="28"/>
        </w:rPr>
        <w:t>Добржанський</w:t>
      </w:r>
      <w:proofErr w:type="spellEnd"/>
      <w:r w:rsidRPr="00D22982">
        <w:rPr>
          <w:b/>
          <w:sz w:val="28"/>
          <w:szCs w:val="28"/>
        </w:rPr>
        <w:t xml:space="preserve"> С. О. </w:t>
      </w:r>
      <w:r w:rsidRPr="00D22982">
        <w:rPr>
          <w:sz w:val="28"/>
          <w:szCs w:val="28"/>
        </w:rPr>
        <w:t xml:space="preserve">Товариство «Руська бесіда» на Буковині: організація, ідейні засади, культурно-просвітня діяльність (1869 – 1940 рр.): дис. … канд. </w:t>
      </w:r>
      <w:proofErr w:type="spellStart"/>
      <w:r w:rsidRPr="00D22982">
        <w:rPr>
          <w:sz w:val="28"/>
          <w:szCs w:val="28"/>
        </w:rPr>
        <w:t>іст</w:t>
      </w:r>
      <w:proofErr w:type="spellEnd"/>
      <w:r w:rsidRPr="00D22982">
        <w:rPr>
          <w:sz w:val="28"/>
          <w:szCs w:val="28"/>
        </w:rPr>
        <w:t xml:space="preserve">. наук: 07.00.01 / </w:t>
      </w:r>
      <w:proofErr w:type="spellStart"/>
      <w:r w:rsidRPr="00D22982">
        <w:rPr>
          <w:sz w:val="28"/>
          <w:szCs w:val="28"/>
        </w:rPr>
        <w:t>Добржанський</w:t>
      </w:r>
      <w:proofErr w:type="spellEnd"/>
      <w:r w:rsidRPr="00D22982">
        <w:rPr>
          <w:sz w:val="28"/>
          <w:szCs w:val="28"/>
        </w:rPr>
        <w:t xml:space="preserve"> Сергій Олександрович. – Чернівці, 2008. – 230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Древніцький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Р.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Громадсько-політична та наукова діяльність Володимира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Старосольського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Древніцький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Юрій Романович. – Тернопіль, 2010. – 233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Дрогобицький І.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Культурно-освітня діяльність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Василіянського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Чину в Галичині (друга половина ХІХ – початок ХХ ст.):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Дрогобицький Ігор Іванович. – Івано-Франківськ, 2006. – 259 с.</w:t>
      </w:r>
    </w:p>
    <w:p w:rsidR="00065ADB" w:rsidRPr="00D22982" w:rsidRDefault="00065ADB" w:rsidP="00065ADB">
      <w:pPr>
        <w:pStyle w:val="a4"/>
        <w:numPr>
          <w:ilvl w:val="0"/>
          <w:numId w:val="1"/>
        </w:numPr>
        <w:tabs>
          <w:tab w:val="clear" w:pos="796"/>
        </w:tabs>
        <w:spacing w:line="360" w:lineRule="auto"/>
        <w:ind w:left="0" w:right="0" w:hanging="567"/>
        <w:rPr>
          <w:szCs w:val="28"/>
        </w:rPr>
      </w:pPr>
      <w:proofErr w:type="spellStart"/>
      <w:r w:rsidRPr="00D22982">
        <w:rPr>
          <w:b/>
          <w:szCs w:val="28"/>
        </w:rPr>
        <w:t>Дрогомирецька</w:t>
      </w:r>
      <w:proofErr w:type="spellEnd"/>
      <w:r w:rsidRPr="00D22982">
        <w:rPr>
          <w:b/>
          <w:szCs w:val="28"/>
        </w:rPr>
        <w:t xml:space="preserve"> Л. Р.</w:t>
      </w:r>
      <w:r w:rsidRPr="00D22982">
        <w:rPr>
          <w:szCs w:val="28"/>
        </w:rPr>
        <w:t xml:space="preserve"> Українська кооперація у громадсько-політичному житті Західної України (1920 – 1939 рр.): дис. … канд. </w:t>
      </w:r>
      <w:proofErr w:type="spellStart"/>
      <w:r w:rsidRPr="00D22982">
        <w:rPr>
          <w:szCs w:val="28"/>
        </w:rPr>
        <w:t>іст</w:t>
      </w:r>
      <w:proofErr w:type="spellEnd"/>
      <w:r w:rsidRPr="00D22982">
        <w:rPr>
          <w:szCs w:val="28"/>
        </w:rPr>
        <w:t xml:space="preserve">. наук: 07.00.01 / </w:t>
      </w:r>
      <w:proofErr w:type="spellStart"/>
      <w:r w:rsidRPr="00D22982">
        <w:rPr>
          <w:szCs w:val="28"/>
        </w:rPr>
        <w:t>Драгомирецька</w:t>
      </w:r>
      <w:proofErr w:type="spellEnd"/>
      <w:r w:rsidRPr="00D22982">
        <w:rPr>
          <w:szCs w:val="28"/>
        </w:rPr>
        <w:t xml:space="preserve"> Людмила Романівна. – Івано-Франківськ, 2004. – 233 с.</w:t>
      </w:r>
    </w:p>
    <w:p w:rsidR="00065ADB" w:rsidRPr="00D22982" w:rsidRDefault="00065ADB" w:rsidP="00065ADB">
      <w:pPr>
        <w:pStyle w:val="a4"/>
        <w:numPr>
          <w:ilvl w:val="0"/>
          <w:numId w:val="1"/>
        </w:numPr>
        <w:tabs>
          <w:tab w:val="clear" w:pos="796"/>
        </w:tabs>
        <w:spacing w:line="360" w:lineRule="auto"/>
        <w:ind w:left="0" w:right="0" w:hanging="567"/>
        <w:rPr>
          <w:szCs w:val="28"/>
        </w:rPr>
      </w:pPr>
      <w:proofErr w:type="spellStart"/>
      <w:r w:rsidRPr="00D22982">
        <w:rPr>
          <w:b/>
          <w:szCs w:val="28"/>
        </w:rPr>
        <w:t>Єгрешій</w:t>
      </w:r>
      <w:proofErr w:type="spellEnd"/>
      <w:r w:rsidRPr="00D22982">
        <w:rPr>
          <w:b/>
          <w:szCs w:val="28"/>
        </w:rPr>
        <w:t xml:space="preserve"> О. І.</w:t>
      </w:r>
      <w:r w:rsidRPr="00D22982">
        <w:rPr>
          <w:szCs w:val="28"/>
        </w:rPr>
        <w:t xml:space="preserve"> Суспільно-політична та культурно-просвітницька діяльність єпископа </w:t>
      </w:r>
      <w:proofErr w:type="spellStart"/>
      <w:r w:rsidRPr="00D22982">
        <w:rPr>
          <w:szCs w:val="28"/>
        </w:rPr>
        <w:t>ГригогіяХомишина</w:t>
      </w:r>
      <w:proofErr w:type="spellEnd"/>
      <w:r w:rsidRPr="00D22982">
        <w:rPr>
          <w:szCs w:val="28"/>
        </w:rPr>
        <w:t xml:space="preserve"> (1904 – 1945 рр.): дис. … канд. </w:t>
      </w:r>
      <w:proofErr w:type="spellStart"/>
      <w:r w:rsidRPr="00D22982">
        <w:rPr>
          <w:szCs w:val="28"/>
        </w:rPr>
        <w:t>іст</w:t>
      </w:r>
      <w:proofErr w:type="spellEnd"/>
      <w:r w:rsidRPr="00D22982">
        <w:rPr>
          <w:szCs w:val="28"/>
        </w:rPr>
        <w:t xml:space="preserve">. наук: 07.00.01 / </w:t>
      </w:r>
      <w:proofErr w:type="spellStart"/>
      <w:r w:rsidRPr="00D22982">
        <w:rPr>
          <w:szCs w:val="28"/>
        </w:rPr>
        <w:t>Єгрешій</w:t>
      </w:r>
      <w:proofErr w:type="spellEnd"/>
      <w:r w:rsidRPr="00D22982">
        <w:rPr>
          <w:szCs w:val="28"/>
        </w:rPr>
        <w:t xml:space="preserve"> Олег Ігорович. – Івано-Франківськ, 2003. – 214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Засипко М. В.</w:t>
      </w:r>
      <w:r>
        <w:rPr>
          <w:rFonts w:ascii="Times New Roman" w:hAnsi="Times New Roman" w:cs="Times New Roman"/>
          <w:sz w:val="28"/>
          <w:szCs w:val="28"/>
          <w:lang w:val="uk-UA"/>
        </w:rPr>
        <w:t>Політична і соціально-економічна діяльність Данила Апостола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r>
        <w:rPr>
          <w:rFonts w:ascii="Times New Roman" w:hAnsi="Times New Roman" w:cs="Times New Roman"/>
          <w:sz w:val="28"/>
          <w:szCs w:val="28"/>
          <w:lang w:val="uk-UA"/>
        </w:rPr>
        <w:t>Засипко Мар’яна Віталіївна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Зінчук Д.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Громадсько-політична і релігійна діяльність Василя Романюка (1925 – 1995 рр.):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Зінчук Дмитро Сергійович. – Івано-Франківськ, 2008. – 243 с.</w:t>
      </w:r>
    </w:p>
    <w:p w:rsidR="00065ADB" w:rsidRPr="00624358" w:rsidRDefault="00624358" w:rsidP="00065ADB">
      <w:pPr>
        <w:pStyle w:val="3"/>
        <w:numPr>
          <w:ilvl w:val="0"/>
          <w:numId w:val="1"/>
        </w:numPr>
        <w:tabs>
          <w:tab w:val="clear" w:pos="796"/>
        </w:tabs>
        <w:spacing w:line="360" w:lineRule="auto"/>
        <w:ind w:left="0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Ільницький І. В.</w:t>
      </w:r>
      <w:r w:rsidRPr="00624358">
        <w:rPr>
          <w:sz w:val="28"/>
          <w:szCs w:val="28"/>
        </w:rPr>
        <w:t>Ти</w:t>
      </w:r>
      <w:r>
        <w:rPr>
          <w:sz w:val="28"/>
          <w:szCs w:val="28"/>
        </w:rPr>
        <w:t>мчасове військове генерал-губернаторство Галичини (вересень 1914р. – березень 1916 р.): особливості формування і функціонування управлінського апарату</w:t>
      </w:r>
      <w:r w:rsidR="00065ADB" w:rsidRPr="00D22982">
        <w:rPr>
          <w:sz w:val="28"/>
          <w:szCs w:val="28"/>
        </w:rPr>
        <w:t xml:space="preserve">: дис. … канд. </w:t>
      </w:r>
      <w:proofErr w:type="spellStart"/>
      <w:r w:rsidR="00065ADB" w:rsidRPr="00D22982">
        <w:rPr>
          <w:sz w:val="28"/>
          <w:szCs w:val="28"/>
        </w:rPr>
        <w:t>іст</w:t>
      </w:r>
      <w:proofErr w:type="spellEnd"/>
      <w:r w:rsidR="00065ADB" w:rsidRPr="00D22982">
        <w:rPr>
          <w:sz w:val="28"/>
          <w:szCs w:val="28"/>
        </w:rPr>
        <w:t>. наук: 07.00.01 / І</w:t>
      </w:r>
      <w:r>
        <w:rPr>
          <w:sz w:val="28"/>
          <w:szCs w:val="28"/>
        </w:rPr>
        <w:t>льницький Ігор Васильович</w:t>
      </w:r>
      <w:r w:rsidR="00065ADB" w:rsidRPr="00D22982">
        <w:rPr>
          <w:sz w:val="28"/>
          <w:szCs w:val="28"/>
        </w:rPr>
        <w:t>. – Івано-Фр</w:t>
      </w:r>
      <w:r>
        <w:rPr>
          <w:sz w:val="28"/>
          <w:szCs w:val="28"/>
        </w:rPr>
        <w:t>анківськ, 2015. – 241</w:t>
      </w:r>
      <w:r w:rsidR="00065ADB" w:rsidRPr="00D22982">
        <w:rPr>
          <w:sz w:val="28"/>
          <w:szCs w:val="28"/>
        </w:rPr>
        <w:t xml:space="preserve"> с.</w:t>
      </w:r>
    </w:p>
    <w:p w:rsidR="00624358" w:rsidRPr="00624358" w:rsidRDefault="00624358" w:rsidP="00624358">
      <w:pPr>
        <w:pStyle w:val="3"/>
        <w:numPr>
          <w:ilvl w:val="0"/>
          <w:numId w:val="1"/>
        </w:numPr>
        <w:tabs>
          <w:tab w:val="clear" w:pos="796"/>
        </w:tabs>
        <w:spacing w:line="360" w:lineRule="auto"/>
        <w:ind w:left="0" w:hanging="567"/>
        <w:jc w:val="both"/>
        <w:rPr>
          <w:sz w:val="28"/>
          <w:szCs w:val="28"/>
        </w:rPr>
      </w:pPr>
      <w:proofErr w:type="spellStart"/>
      <w:r w:rsidRPr="00D22982">
        <w:rPr>
          <w:b/>
          <w:sz w:val="28"/>
          <w:szCs w:val="28"/>
        </w:rPr>
        <w:lastRenderedPageBreak/>
        <w:t>Ілин</w:t>
      </w:r>
      <w:proofErr w:type="spellEnd"/>
      <w:r w:rsidRPr="00D22982">
        <w:rPr>
          <w:b/>
          <w:sz w:val="28"/>
          <w:szCs w:val="28"/>
        </w:rPr>
        <w:t xml:space="preserve"> Л. М. </w:t>
      </w:r>
      <w:r w:rsidRPr="00D22982">
        <w:rPr>
          <w:sz w:val="28"/>
          <w:szCs w:val="28"/>
        </w:rPr>
        <w:t xml:space="preserve">Українське представництво Галицького Крайового сейму в 1870 – 1876 рр.: дис. … канд. </w:t>
      </w:r>
      <w:proofErr w:type="spellStart"/>
      <w:r w:rsidRPr="00D22982">
        <w:rPr>
          <w:sz w:val="28"/>
          <w:szCs w:val="28"/>
        </w:rPr>
        <w:t>іст</w:t>
      </w:r>
      <w:proofErr w:type="spellEnd"/>
      <w:r w:rsidRPr="00D22982">
        <w:rPr>
          <w:sz w:val="28"/>
          <w:szCs w:val="28"/>
        </w:rPr>
        <w:t xml:space="preserve">. наук: 07.00.01 / </w:t>
      </w:r>
      <w:proofErr w:type="spellStart"/>
      <w:r w:rsidRPr="00D22982">
        <w:rPr>
          <w:sz w:val="28"/>
          <w:szCs w:val="28"/>
        </w:rPr>
        <w:t>Ілин</w:t>
      </w:r>
      <w:proofErr w:type="spellEnd"/>
      <w:r w:rsidRPr="00D22982">
        <w:rPr>
          <w:sz w:val="28"/>
          <w:szCs w:val="28"/>
        </w:rPr>
        <w:t xml:space="preserve"> Любомир Михайлович. – Івано-Франківськ, 2009. – 209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Коваль І.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Наукова та громадська діяльність Ярослава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Пастернака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(1913 – 1969 рр.):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Коваль Ігор Михайлович. – Івано-Франківськ, 2006. – 216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Кожолянко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Передшлюбна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весільна обрядовість українців Буковини (кін. ХІХ – ХХ ст.):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Кожолянко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Олена Віталіївна. – Чернівці, 2006. – 312 с.</w:t>
      </w:r>
    </w:p>
    <w:p w:rsidR="00065ADB" w:rsidRPr="00D22982" w:rsidRDefault="00065ADB" w:rsidP="00065ADB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Кожолянко</w:t>
      </w:r>
      <w:proofErr w:type="spellEnd"/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Г. 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Календарні зимові свята та обряди українців Буковини: дис. … канд.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Кожолянко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Олександр Георгійович. – Чернівці, 2005. – 238 с.</w:t>
      </w:r>
    </w:p>
    <w:p w:rsidR="00331B50" w:rsidRPr="00D22982" w:rsidRDefault="00331B50" w:rsidP="00331B50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Коломийчук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Ю.</w:t>
      </w:r>
      <w:r>
        <w:rPr>
          <w:rFonts w:ascii="Times New Roman" w:hAnsi="Times New Roman" w:cs="Times New Roman"/>
          <w:sz w:val="28"/>
          <w:szCs w:val="28"/>
          <w:lang w:val="uk-UA"/>
        </w:rPr>
        <w:t>Осінньо-зимові календарні звичаї та обряди бойків у другій половині ХІХ – на початку ХХІ ст.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Юрійович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Концур-Карабінович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Львівський собор 1946 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антиунійній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політиці радянського тоталітарного режиму: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Концур-Карабінович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Миколаївна. – Івано-Франківськ, 2009. – 217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Костюк В.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Громадсько-політична та наукова діяльність Михайла Павлика (1874 – 1915):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Костюк Володимир Володимирович. – Івано-Франківськ, 2008. – 216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Костючок</w:t>
      </w:r>
      <w:proofErr w:type="spellEnd"/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П. Л.</w:t>
      </w:r>
      <w:r w:rsidR="00AF3662" w:rsidRPr="00AF366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Етнополітичні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та національно-культурні процеси на Гуцульщині в контексті становлення української нації (кінець ХІХ ст. – 1939 р.): дис. … канд.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Костючок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Петро Леонтійович. – Івано-Франківськ, 2006. – 241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Котенко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Туристично-екскурсійна справа на Прикарпатті у 70–80-ті роки ХХ століття: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Котенко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Руслан Михайлович. – Івано-Франківськ, 2013. – 240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Кудлач-Мельник В.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Політичне товариство «Руська Рада» (1870 – 1914):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Кудлач-Мельник Віра Іванівна. – Івано-Франківськ, 2008. – 223 с. </w:t>
      </w:r>
    </w:p>
    <w:p w:rsidR="00065ADB" w:rsidRPr="00D22982" w:rsidRDefault="00065ADB" w:rsidP="00065ADB">
      <w:pPr>
        <w:pStyle w:val="a3"/>
        <w:numPr>
          <w:ilvl w:val="0"/>
          <w:numId w:val="1"/>
        </w:numPr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Кульчицький Р.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Громадсько-політична діяльність Івана Макуха (1872–1946):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Кульчицький Руслан Володимирович. – Івано-Франківськ, 2014. – 253 с. 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Лильо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Мистецьке життя Львова у 1730 – 1770-х роках: архітектори, скульптори, малярі: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Лильо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Орест Миколайович. – Львів, 2006. – 152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Лицур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З.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Традиційне рибальство в Східній Галичині (друга половина ХІХ – 30-ті рр. ХХ ст.):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Лицур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Микола Зіновійович. – Івано-Франківськ, 2012. – 265 с.</w:t>
      </w:r>
    </w:p>
    <w:p w:rsidR="00C90788" w:rsidRPr="00292204" w:rsidRDefault="00C90788" w:rsidP="00C90788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Локатир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Н. М</w:t>
      </w:r>
      <w:r w:rsidRPr="00292204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Громадсько-політична та наукова діяльність Миколи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Шлемкевича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(1894–1966 рр.)</w:t>
      </w:r>
      <w:r w:rsidRPr="00292204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дис. … канд. </w:t>
      </w:r>
      <w:proofErr w:type="spellStart"/>
      <w:r w:rsidRPr="00292204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іст</w:t>
      </w:r>
      <w:proofErr w:type="spellEnd"/>
      <w:r w:rsidRPr="00292204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07.00.01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/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Локатир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Наталія Миколаївна. – Івано-Франківськ, 2018. – 249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Луцький Я. В. </w:t>
      </w:r>
      <w:r w:rsidRPr="00D2298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Український туристично-краєзнавчий рух у Галичині (30-ті рр. ХІХ – 30-ті рр. ХХ ст.): дис. … канд. </w:t>
      </w:r>
      <w:proofErr w:type="spellStart"/>
      <w:r w:rsidRPr="00D22982">
        <w:rPr>
          <w:rFonts w:ascii="Times New Roman" w:hAnsi="Times New Roman" w:cs="Times New Roman"/>
          <w:spacing w:val="-4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pacing w:val="-4"/>
          <w:sz w:val="28"/>
          <w:szCs w:val="28"/>
          <w:lang w:val="uk-UA"/>
        </w:rPr>
        <w:t>. наук: 07.00.10 / Луцький Ярослав Васильович. – Івано-Франківськ, 2010. – 225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Любчик І.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Етнополітичні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процеси на Лемківщині (90-ті рр. ХІХ – 30-ті рр. ХХ ст.):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07.00.05 / Любчик Ігор Дмитрович. – Івано-Франківськ, 2008. – 205 с.</w:t>
      </w:r>
    </w:p>
    <w:p w:rsidR="00065ADB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Мазурок В.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Самостійницький рух на Волині в 40-х – на початку 50-х років ХХ століття: дис.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Мазурок Валентин Петрович. – К., 2006. – 213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Марчук М.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Освіта в Україні в роки національного відродження (1917 – поч. 1930-х рр.):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Марчук Микола Васильович. – Івано-Франківськ, 2003. – 212 с.</w:t>
      </w:r>
    </w:p>
    <w:p w:rsidR="00BD7004" w:rsidRPr="00D22982" w:rsidRDefault="00BD7004" w:rsidP="00BD7004">
      <w:pPr>
        <w:pStyle w:val="a3"/>
        <w:numPr>
          <w:ilvl w:val="0"/>
          <w:numId w:val="1"/>
        </w:numPr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Маслій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Д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Жіночі чернечі спільноти УГКЦ у Галичині (1946-1989 рр.)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Данківна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2016. – 238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</w:p>
    <w:p w:rsidR="00065ADB" w:rsidRPr="00D22982" w:rsidRDefault="00065ADB" w:rsidP="00065ADB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lastRenderedPageBreak/>
        <w:t xml:space="preserve">Міщук А. І. 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Громадська та наукова діяльніс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ть Юліана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Целевича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(1843 – 1892 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рр.): дис. … канд.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наук: </w:t>
      </w:r>
      <w:r w:rsidRPr="00D22982">
        <w:rPr>
          <w:rFonts w:ascii="Times New Roman" w:hAnsi="Times New Roman" w:cs="Times New Roman"/>
          <w:i w:val="0"/>
          <w:color w:val="auto"/>
          <w:spacing w:val="-20"/>
          <w:sz w:val="28"/>
          <w:szCs w:val="28"/>
          <w:lang w:val="uk-UA"/>
        </w:rPr>
        <w:t>07.00.01</w:t>
      </w:r>
      <w:r w:rsidRPr="00D2298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/ Міщук Андрій Іванович. – Івано-Франківськ, 2005. – 199 с.</w:t>
      </w:r>
    </w:p>
    <w:p w:rsidR="00065ADB" w:rsidRPr="00D22982" w:rsidRDefault="00065ADB" w:rsidP="00065ADB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Мойсей А. А. </w:t>
      </w:r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Румунські дослідження традиційної культури і побуту населення Буковини другої половини ХІХ – початку ХХ ст.: дис. … канд. </w:t>
      </w:r>
      <w:proofErr w:type="spellStart"/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. наук: 07.00.05 / Мойсей Антоній Аркадійович. – Чернівці, 2004. – 264 с.</w:t>
      </w:r>
    </w:p>
    <w:p w:rsidR="00D872F4" w:rsidRPr="00D22982" w:rsidRDefault="00D872F4" w:rsidP="00D872F4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Одинець С.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Динаміка життєвих траєкторій та соціальних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ідентичностей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мігранток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Італії.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r>
        <w:rPr>
          <w:rFonts w:ascii="Times New Roman" w:hAnsi="Times New Roman" w:cs="Times New Roman"/>
          <w:sz w:val="28"/>
          <w:szCs w:val="28"/>
          <w:lang w:val="uk-UA"/>
        </w:rPr>
        <w:t>Одинець Світлана Владиславівна. – Львів, 201</w:t>
      </w:r>
      <w:r w:rsidRPr="00D872F4">
        <w:rPr>
          <w:rFonts w:ascii="Times New Roman" w:hAnsi="Times New Roman" w:cs="Times New Roman"/>
          <w:color w:val="FF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– 250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Олексин Я. В. 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Державно-церковні відносини в західному регіоні України 90-х років ХХ – початку ХІХ ст.: дис. … канд.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. наук: 07.00.01 / Олексин Ярослав Васильович. – Івано-Франківськ, 2011. – 183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с.</w:t>
      </w:r>
    </w:p>
    <w:p w:rsidR="00D90CE1" w:rsidRPr="00D90CE1" w:rsidRDefault="00D90CE1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D90CE1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Островський В. В. </w:t>
      </w:r>
      <w:r w:rsidRPr="00D90CE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Суспільно-політична діяльність Зіновія </w:t>
      </w:r>
      <w:proofErr w:type="spellStart"/>
      <w:r w:rsidRPr="00D90CE1">
        <w:rPr>
          <w:rFonts w:ascii="Times New Roman" w:hAnsi="Times New Roman" w:cs="Times New Roman"/>
          <w:spacing w:val="-2"/>
          <w:sz w:val="28"/>
          <w:szCs w:val="28"/>
          <w:lang w:val="uk-UA"/>
        </w:rPr>
        <w:t>Красівського</w:t>
      </w:r>
      <w:proofErr w:type="spellEnd"/>
      <w:r w:rsidRPr="00D90CE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(1929-1991 рр.).: дис. … канд. </w:t>
      </w:r>
      <w:proofErr w:type="spellStart"/>
      <w:r w:rsidRPr="00D90CE1">
        <w:rPr>
          <w:rFonts w:ascii="Times New Roman" w:hAnsi="Times New Roman" w:cs="Times New Roman"/>
          <w:spacing w:val="-2"/>
          <w:sz w:val="28"/>
          <w:szCs w:val="28"/>
          <w:lang w:val="uk-UA"/>
        </w:rPr>
        <w:t>іст</w:t>
      </w:r>
      <w:proofErr w:type="spellEnd"/>
      <w:r w:rsidRPr="00D90CE1">
        <w:rPr>
          <w:rFonts w:ascii="Times New Roman" w:hAnsi="Times New Roman" w:cs="Times New Roman"/>
          <w:spacing w:val="-2"/>
          <w:sz w:val="28"/>
          <w:szCs w:val="28"/>
          <w:lang w:val="uk-UA"/>
        </w:rPr>
        <w:t>. наук: 07.00.01 / Островський Валерій Васильович. – Івано-Франківськ, 2015. – 274</w:t>
      </w:r>
      <w:r w:rsidRPr="00D90CE1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D90CE1">
        <w:rPr>
          <w:rFonts w:ascii="Times New Roman" w:hAnsi="Times New Roman" w:cs="Times New Roman"/>
          <w:spacing w:val="-2"/>
          <w:sz w:val="28"/>
          <w:szCs w:val="28"/>
          <w:lang w:val="uk-UA"/>
        </w:rPr>
        <w:t>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Паньків І. М.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Польська, німецька та вірменська етнічні меншини в соціокультурних процесах на Покутті (друга половина ХІХ – 30-ті рр. ХХ ст.): дис. … канд.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. наук: 07.00.05 / Паньків Ігор Михайлович. – Івано-Франківськ, 2007. – 364 с.</w:t>
      </w:r>
    </w:p>
    <w:p w:rsidR="00C27A8D" w:rsidRPr="00D22982" w:rsidRDefault="00C27A8D" w:rsidP="00C27A8D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Паска Б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Громадсько-політична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наукова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Валентина Мороза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r>
        <w:rPr>
          <w:rFonts w:ascii="Times New Roman" w:hAnsi="Times New Roman" w:cs="Times New Roman"/>
          <w:sz w:val="28"/>
          <w:szCs w:val="28"/>
          <w:lang w:val="uk-UA"/>
        </w:rPr>
        <w:t>Паска Богдан Валерійович. – Івано-Франківськ, 2017. – 281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Пилипів І.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Греко-католицька церква в суспільно-політичному житті Другої Речі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Посополитої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(1918–1939 р.): дис. … доктора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Пилипів Ігор Васильович. – Івано-Франківськ, 2011. – 491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Побережник І. В. </w:t>
      </w:r>
      <w:r w:rsidRPr="00D2298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Алкогольні напої у традиційній культурі українського населення північної частини Буковини та Хотинського повіту Бессарабської губернії: історико-етнологічний аспект (друга половина ХІХ – початок ХХ ст.): дис. … канд. </w:t>
      </w:r>
      <w:proofErr w:type="spellStart"/>
      <w:r w:rsidRPr="00D22982">
        <w:rPr>
          <w:rFonts w:ascii="Times New Roman" w:hAnsi="Times New Roman" w:cs="Times New Roman"/>
          <w:spacing w:val="-4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pacing w:val="-4"/>
          <w:sz w:val="28"/>
          <w:szCs w:val="28"/>
          <w:lang w:val="uk-UA"/>
        </w:rPr>
        <w:t>. наук: 07.00.05 / Побережник Інна Валеріївна. – Івано-Франківськ, 2010. – 254 с.</w:t>
      </w:r>
    </w:p>
    <w:p w:rsidR="00F5272B" w:rsidRPr="00D22982" w:rsidRDefault="00F5272B" w:rsidP="00F5272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Понєдєльник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А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F5272B">
        <w:rPr>
          <w:rFonts w:ascii="Times New Roman" w:hAnsi="Times New Roman" w:cs="Times New Roman"/>
          <w:sz w:val="28"/>
          <w:szCs w:val="28"/>
          <w:lang w:val="uk-UA"/>
        </w:rPr>
        <w:t>Літературно-мистецьке життя Волині у міжвоєнний період (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–1939 р.): дис. … доктора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онєдєльник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Лариса Анатоліївна</w:t>
      </w:r>
      <w:r w:rsidR="00515A65">
        <w:rPr>
          <w:rFonts w:ascii="Times New Roman" w:hAnsi="Times New Roman" w:cs="Times New Roman"/>
          <w:sz w:val="28"/>
          <w:szCs w:val="28"/>
          <w:lang w:val="uk-UA"/>
        </w:rPr>
        <w:t>. – Луцьк, 201</w:t>
      </w:r>
      <w:r w:rsidR="00515A65" w:rsidRPr="00515A65">
        <w:rPr>
          <w:rFonts w:ascii="Times New Roman" w:hAnsi="Times New Roman" w:cs="Times New Roman"/>
          <w:color w:val="FF0000"/>
          <w:sz w:val="28"/>
          <w:szCs w:val="28"/>
          <w:lang w:val="uk-UA"/>
        </w:rPr>
        <w:t>5</w:t>
      </w:r>
      <w:r w:rsidR="00515A65">
        <w:rPr>
          <w:rFonts w:ascii="Times New Roman" w:hAnsi="Times New Roman" w:cs="Times New Roman"/>
          <w:sz w:val="28"/>
          <w:szCs w:val="28"/>
          <w:lang w:val="uk-UA"/>
        </w:rPr>
        <w:t>. – 262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65ADB" w:rsidRPr="00D22982" w:rsidRDefault="00065ADB" w:rsidP="00065ADB">
      <w:pPr>
        <w:pStyle w:val="2"/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sz w:val="28"/>
          <w:szCs w:val="28"/>
          <w:lang w:val="uk-UA"/>
        </w:rPr>
      </w:pPr>
      <w:proofErr w:type="spellStart"/>
      <w:r w:rsidRPr="00D22982">
        <w:rPr>
          <w:b/>
          <w:sz w:val="28"/>
          <w:szCs w:val="28"/>
          <w:lang w:val="uk-UA"/>
        </w:rPr>
        <w:t>Пунько</w:t>
      </w:r>
      <w:proofErr w:type="spellEnd"/>
      <w:r w:rsidRPr="00D22982">
        <w:rPr>
          <w:b/>
          <w:sz w:val="28"/>
          <w:szCs w:val="28"/>
          <w:lang w:val="uk-UA"/>
        </w:rPr>
        <w:t xml:space="preserve"> Л. </w:t>
      </w:r>
      <w:proofErr w:type="spellStart"/>
      <w:r w:rsidRPr="00D22982">
        <w:rPr>
          <w:b/>
          <w:sz w:val="28"/>
          <w:szCs w:val="28"/>
          <w:lang w:val="uk-UA"/>
        </w:rPr>
        <w:t>Б.</w:t>
      </w:r>
      <w:r w:rsidRPr="00D22982">
        <w:rPr>
          <w:sz w:val="28"/>
          <w:szCs w:val="28"/>
          <w:lang w:val="uk-UA"/>
        </w:rPr>
        <w:t>Етноконфесійні</w:t>
      </w:r>
      <w:proofErr w:type="spellEnd"/>
      <w:r w:rsidRPr="00D22982">
        <w:rPr>
          <w:sz w:val="28"/>
          <w:szCs w:val="28"/>
          <w:lang w:val="uk-UA"/>
        </w:rPr>
        <w:t xml:space="preserve"> процеси в Галичині (1919 – 1939 рр.): дис. … канд. </w:t>
      </w:r>
      <w:proofErr w:type="spellStart"/>
      <w:r w:rsidRPr="00D22982">
        <w:rPr>
          <w:sz w:val="28"/>
          <w:szCs w:val="28"/>
          <w:lang w:val="uk-UA"/>
        </w:rPr>
        <w:t>іст</w:t>
      </w:r>
      <w:proofErr w:type="spellEnd"/>
      <w:r w:rsidRPr="00D22982">
        <w:rPr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sz w:val="28"/>
          <w:szCs w:val="28"/>
          <w:lang w:val="uk-UA"/>
        </w:rPr>
        <w:t>Пунько</w:t>
      </w:r>
      <w:proofErr w:type="spellEnd"/>
      <w:r w:rsidRPr="00D22982">
        <w:rPr>
          <w:sz w:val="28"/>
          <w:szCs w:val="28"/>
          <w:lang w:val="uk-UA"/>
        </w:rPr>
        <w:t xml:space="preserve"> Лідія Богданівна. – Івано-Франківськ, 2009. – 278 с.</w:t>
      </w:r>
    </w:p>
    <w:p w:rsidR="00784EF3" w:rsidRPr="00D22982" w:rsidRDefault="00784EF3" w:rsidP="00784EF3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Розлуцький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Н</w:t>
      </w:r>
      <w:r w:rsidRPr="00D2298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. В.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Боротьба радянського режиму проти українського визвольного руху на території Станіславської області (1944-1956 рр.): військовий аспект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канд.</w:t>
      </w:r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pacing w:val="-2"/>
          <w:sz w:val="28"/>
          <w:szCs w:val="28"/>
          <w:lang w:val="uk-UA"/>
        </w:rPr>
        <w:t>. наук: 07.00.01 /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Розлуцький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Назарій Васильович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9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Сенюк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Зарубіжні зв’язки українських громадських організацій Галичини у 20–30-ті роки ХХ ст.: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Сенюк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Микола Ярославович. – Івано-Франківськ, 2006. – 216 с.</w:t>
      </w:r>
    </w:p>
    <w:p w:rsidR="003F4A4F" w:rsidRPr="00D22982" w:rsidRDefault="003F4A4F" w:rsidP="003F4A4F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авчу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Громадська діяльність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(1861-1937 рр.)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С</w:t>
      </w:r>
      <w:r>
        <w:rPr>
          <w:rFonts w:ascii="Times New Roman" w:hAnsi="Times New Roman" w:cs="Times New Roman"/>
          <w:sz w:val="28"/>
          <w:szCs w:val="28"/>
          <w:lang w:val="uk-UA"/>
        </w:rPr>
        <w:t>авчу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 Романович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6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Середюк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Трудова еміграція українців кінця ХХ – початку ХХІ ст.: соціокультурний аспект (на прикладі Івано-Франківської, Львівської та Тернопільської областей):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Середюк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Тетяна Володимирівна. – Івано-Франківськ, 2013. – 275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Сіреджук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П. С.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Соціально-економічне становище і культурне життя німецької меншини Східної Галичини (20–30-ті роки ХХ ст.)</w:t>
      </w:r>
      <w:r w:rsidR="00120C5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дис. … доктора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Сіреджук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Петро Степанович. – Івано-Франківськ, 2010. – 539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Скоморовський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Історико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-краєзнавчі погляди Івана Франка: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Скоморовський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Віталій Богданович. – Івано-Франківськ, 2005. – 197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Сливка Л.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Етносоціальний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дрібної шляхти в Галичині (1772 – 1914 рр.):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Сливка Любов Василівна. – Івано-Франківськ, 2007. – 248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Соляр І. Я.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Зовнішні орієнтації національно-державницьких партій Західної України (1923–1939 рр.): дис. … доктора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/ Соляр Ігор Ярославович. – Львів, 2012. – 500 с.</w:t>
      </w:r>
    </w:p>
    <w:p w:rsidR="00065ADB" w:rsidRPr="00D22982" w:rsidRDefault="00065ADB" w:rsidP="00065ADB">
      <w:pPr>
        <w:pStyle w:val="a3"/>
        <w:numPr>
          <w:ilvl w:val="0"/>
          <w:numId w:val="1"/>
        </w:numPr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Стасюк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Греко-католицьке жіноче чернецтво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Станиславівської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єпархії (кінець ХІХ – перша половина ХХ століття):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Михайлівна. – Івано-Франківськ, 2014. – 241 с. </w:t>
      </w:r>
    </w:p>
    <w:p w:rsidR="00065ADB" w:rsidRPr="00BD21B7" w:rsidRDefault="00065ADB" w:rsidP="00065ADB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Стефанюк</w:t>
      </w:r>
      <w:proofErr w:type="spellEnd"/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Г. В. 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Шкільництво в Західній Україні під час німецької окупації (1941 – 1944 рр.): дис. … канд.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іст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наук: 07.00.01 /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Стефанюк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Галина Василівна. – Івано-Франківськ, 2004. – 215 с.</w:t>
      </w:r>
    </w:p>
    <w:p w:rsidR="001D6CAD" w:rsidRPr="00D22982" w:rsidRDefault="001D6CAD" w:rsidP="001D6CAD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Триняк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В. </w:t>
      </w:r>
      <w:r w:rsidRPr="001D6CAD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>куття в етнографічних дослідженнях</w:t>
      </w:r>
      <w:r w:rsidRPr="001D6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ХІХ – 30-х рр. ХХ ст.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07.00.05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Лілія Володимирівна. – Івано-Франківськ, 2018. – 252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400AE" w:rsidRPr="00D22982" w:rsidRDefault="00E400AE" w:rsidP="00E400AE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Федорак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Історико-культурні засади становлення і розвитку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етнотуризму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 1991-2014 рр. (на матеріалах Івано-Франківської області): дис. … канд.</w:t>
      </w:r>
      <w:r w:rsidR="00AF3662" w:rsidRPr="00AF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Федорак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Васильович. – Івано-Франківськ, 2016. – 280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65ADB" w:rsidRPr="00BD21B7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Федорак</w:t>
      </w:r>
      <w:proofErr w:type="spellEnd"/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Н. Д. 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Діяльність українських громадських об’єднань Галичини із соціального захисту населення (20–30-ті роки ХХ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ст.): дис. … канд.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іст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 наук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07.00.01 / </w:t>
      </w:r>
      <w:proofErr w:type="spellStart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>Федорак</w:t>
      </w:r>
      <w:proofErr w:type="spellEnd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Нестор Дмитрович. – Івано-Франківськ, 2012. – 237 с.</w:t>
      </w:r>
    </w:p>
    <w:p w:rsidR="0031347F" w:rsidRPr="00BD21B7" w:rsidRDefault="0031347F" w:rsidP="0031347F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Федоришин</w:t>
      </w:r>
      <w:proofErr w:type="spellEnd"/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І. Я</w:t>
      </w:r>
      <w:r w:rsidRPr="00BD21B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31347F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31347F">
        <w:rPr>
          <w:rFonts w:ascii="Times New Roman" w:hAnsi="Times New Roman" w:cs="Times New Roman"/>
          <w:spacing w:val="-4"/>
          <w:sz w:val="28"/>
          <w:szCs w:val="28"/>
          <w:lang w:val="uk-UA"/>
        </w:rPr>
        <w:t>кра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їнські 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культурно-просвітницькі та молодіжні товариства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Товмаччини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 1920-1930-х рр.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дис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 …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д-ра філософії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032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/ </w:t>
      </w:r>
      <w:proofErr w:type="spellStart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>Федор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ишин</w:t>
      </w:r>
      <w:proofErr w:type="spellEnd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Ігор Ярослав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>ович. – Івано-Франківськ, 20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2</w:t>
      </w:r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>1. – 2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85</w:t>
      </w:r>
      <w:bookmarkStart w:id="0" w:name="_GoBack"/>
      <w:bookmarkEnd w:id="0"/>
      <w:r w:rsidRPr="00BD21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с.</w:t>
      </w:r>
    </w:p>
    <w:p w:rsidR="00065ADB" w:rsidRPr="00BD21B7" w:rsidRDefault="00065ADB" w:rsidP="00065ADB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Федорів І. О. 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Наукова і громадсько-політична діяльність Мирона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Кордуби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(1876 – 1947 рр.): дис. … канд.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іст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наук: 07.00.01 / Федорів Ірина Олегівна. – Тернопіль, 2004. – 212 с.</w:t>
      </w:r>
    </w:p>
    <w:p w:rsidR="00611C89" w:rsidRPr="00D22982" w:rsidRDefault="00611C89" w:rsidP="00611C89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Федунишин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Л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Культурно-просвітницька і краєзнавча діяльність Івана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Кревецького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(1883-1940 рр.): дис. … канд.</w:t>
      </w:r>
      <w:r w:rsidR="00570993" w:rsidRPr="005709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Федунишин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Любомира Любомирівна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235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Хмельовський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Українське педагогічне товариство «Рідна школа» в суспільно-політичному житті Західної України (1919 – 1939 рр.): дис. …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Хмельовський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Петро Михайлович. – Івано-Франківськ, 2004. –187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Ходак В.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Суспільно-політична діяльність Організації українських націоналістів (1929 – 1934 рр.):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07.00.01 / Ходак Віталій Ярославович. – Івано-Франківськ, 2005. – 225 с.</w:t>
      </w:r>
    </w:p>
    <w:p w:rsidR="00065ADB" w:rsidRPr="00D22982" w:rsidRDefault="00065ADB" w:rsidP="00065ADB">
      <w:pPr>
        <w:numPr>
          <w:ilvl w:val="0"/>
          <w:numId w:val="1"/>
        </w:numPr>
        <w:tabs>
          <w:tab w:val="clear" w:pos="79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Хрящевська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Господарства німецьких колоністів Півдня України (кінець XVIII – початок ХХ століття):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07.00.01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Хрящевська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Людмила Михайлівна. – Миколаїв, 2008. – 249 с.</w:t>
      </w:r>
    </w:p>
    <w:p w:rsidR="00065ADB" w:rsidRPr="00BD21B7" w:rsidRDefault="00065ADB" w:rsidP="00065ADB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Шпиталенко</w:t>
      </w:r>
      <w:proofErr w:type="spellEnd"/>
      <w:r w:rsidRPr="00BD21B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Г. А. </w:t>
      </w:r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Соціально-економічне і духовне життя чехів Волині (друга половина ХІХ – початок ХХ століття): дис. … канд.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іст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наук: 07.00.01 / </w:t>
      </w:r>
      <w:proofErr w:type="spellStart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Шпиталенко</w:t>
      </w:r>
      <w:proofErr w:type="spellEnd"/>
      <w:r w:rsidRPr="00BD21B7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Галина Андріївна. – К., 2003. – 196 с.</w:t>
      </w:r>
    </w:p>
    <w:p w:rsidR="002C4752" w:rsidRPr="00065ADB" w:rsidRDefault="002C4752">
      <w:pPr>
        <w:rPr>
          <w:lang w:val="uk-UA"/>
        </w:rPr>
      </w:pPr>
    </w:p>
    <w:sectPr w:rsidR="002C4752" w:rsidRPr="00065ADB" w:rsidSect="002C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85F87"/>
    <w:multiLevelType w:val="multilevel"/>
    <w:tmpl w:val="D6C83054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5ADB"/>
    <w:rsid w:val="000247AE"/>
    <w:rsid w:val="00026072"/>
    <w:rsid w:val="00065ADB"/>
    <w:rsid w:val="000674AC"/>
    <w:rsid w:val="000B66A4"/>
    <w:rsid w:val="000F136B"/>
    <w:rsid w:val="001078AC"/>
    <w:rsid w:val="00120C5A"/>
    <w:rsid w:val="00132945"/>
    <w:rsid w:val="0014235B"/>
    <w:rsid w:val="001B526C"/>
    <w:rsid w:val="001D6CAD"/>
    <w:rsid w:val="0022418D"/>
    <w:rsid w:val="002351B8"/>
    <w:rsid w:val="002432C0"/>
    <w:rsid w:val="002667C9"/>
    <w:rsid w:val="00271F49"/>
    <w:rsid w:val="00292204"/>
    <w:rsid w:val="002A1B3B"/>
    <w:rsid w:val="002C4752"/>
    <w:rsid w:val="002D564E"/>
    <w:rsid w:val="0031347F"/>
    <w:rsid w:val="0031434B"/>
    <w:rsid w:val="00331B50"/>
    <w:rsid w:val="00387DC1"/>
    <w:rsid w:val="003F238B"/>
    <w:rsid w:val="003F4A4F"/>
    <w:rsid w:val="00402C37"/>
    <w:rsid w:val="00515A65"/>
    <w:rsid w:val="00542AA0"/>
    <w:rsid w:val="005644E9"/>
    <w:rsid w:val="00570993"/>
    <w:rsid w:val="005A5C11"/>
    <w:rsid w:val="00611C89"/>
    <w:rsid w:val="006234CD"/>
    <w:rsid w:val="00624358"/>
    <w:rsid w:val="006A6CB4"/>
    <w:rsid w:val="006F1C78"/>
    <w:rsid w:val="007019BF"/>
    <w:rsid w:val="00717F20"/>
    <w:rsid w:val="00724D56"/>
    <w:rsid w:val="00784EF3"/>
    <w:rsid w:val="00806D3F"/>
    <w:rsid w:val="00926040"/>
    <w:rsid w:val="00A97DAD"/>
    <w:rsid w:val="00AC71B6"/>
    <w:rsid w:val="00AF3662"/>
    <w:rsid w:val="00B1568F"/>
    <w:rsid w:val="00B63477"/>
    <w:rsid w:val="00BA6D0F"/>
    <w:rsid w:val="00BD7004"/>
    <w:rsid w:val="00BE7BFF"/>
    <w:rsid w:val="00C02515"/>
    <w:rsid w:val="00C27A8D"/>
    <w:rsid w:val="00C56727"/>
    <w:rsid w:val="00C90788"/>
    <w:rsid w:val="00CC4A79"/>
    <w:rsid w:val="00CE1352"/>
    <w:rsid w:val="00CF2E45"/>
    <w:rsid w:val="00D27C08"/>
    <w:rsid w:val="00D341CD"/>
    <w:rsid w:val="00D67F85"/>
    <w:rsid w:val="00D75BDE"/>
    <w:rsid w:val="00D872F4"/>
    <w:rsid w:val="00D90CE1"/>
    <w:rsid w:val="00DD12B5"/>
    <w:rsid w:val="00E400AE"/>
    <w:rsid w:val="00E477CD"/>
    <w:rsid w:val="00E82445"/>
    <w:rsid w:val="00EA115B"/>
    <w:rsid w:val="00EF3369"/>
    <w:rsid w:val="00EF47F3"/>
    <w:rsid w:val="00EF741B"/>
    <w:rsid w:val="00EF7B46"/>
    <w:rsid w:val="00F3009E"/>
    <w:rsid w:val="00F43CA7"/>
    <w:rsid w:val="00F5272B"/>
    <w:rsid w:val="00FD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78F76-6B51-46EA-8583-041C3039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DB"/>
  </w:style>
  <w:style w:type="paragraph" w:styleId="6">
    <w:name w:val="heading 6"/>
    <w:basedOn w:val="a"/>
    <w:next w:val="a"/>
    <w:link w:val="60"/>
    <w:semiHidden/>
    <w:unhideWhenUsed/>
    <w:qFormat/>
    <w:rsid w:val="00065A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065A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065ADB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065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semiHidden/>
    <w:rsid w:val="00065AD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065A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65A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lock Text"/>
    <w:basedOn w:val="a"/>
    <w:semiHidden/>
    <w:unhideWhenUsed/>
    <w:rsid w:val="00065ADB"/>
    <w:pPr>
      <w:tabs>
        <w:tab w:val="left" w:pos="-709"/>
      </w:tabs>
      <w:spacing w:after="0" w:line="240" w:lineRule="auto"/>
      <w:ind w:left="709" w:right="-2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10898</Words>
  <Characters>6212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biblvil</cp:lastModifiedBy>
  <cp:revision>70</cp:revision>
  <dcterms:created xsi:type="dcterms:W3CDTF">2015-03-04T08:58:00Z</dcterms:created>
  <dcterms:modified xsi:type="dcterms:W3CDTF">2021-11-18T09:55:00Z</dcterms:modified>
</cp:coreProperties>
</file>